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64E" w:rsidRPr="00930127" w:rsidRDefault="00736B1C" w:rsidP="00930127">
      <w:pPr>
        <w:jc w:val="center"/>
        <w:rPr>
          <w:rFonts w:ascii="Times New Roman" w:hAnsi="Times New Roman" w:cs="Times New Roman"/>
          <w:sz w:val="28"/>
          <w:szCs w:val="28"/>
        </w:rPr>
      </w:pPr>
      <w:r w:rsidRPr="00930127">
        <w:rPr>
          <w:rFonts w:ascii="Times New Roman" w:hAnsi="Times New Roman" w:cs="Times New Roman"/>
          <w:sz w:val="28"/>
          <w:szCs w:val="28"/>
        </w:rPr>
        <w:t xml:space="preserve">Форма участника конкурса </w:t>
      </w:r>
      <w:r w:rsidR="00930127" w:rsidRPr="00930127">
        <w:rPr>
          <w:rFonts w:ascii="Times New Roman" w:hAnsi="Times New Roman" w:cs="Times New Roman"/>
          <w:sz w:val="28"/>
          <w:szCs w:val="28"/>
        </w:rPr>
        <w:t xml:space="preserve">эссе </w:t>
      </w:r>
      <w:r w:rsidRPr="00930127">
        <w:rPr>
          <w:rFonts w:ascii="Times New Roman" w:hAnsi="Times New Roman" w:cs="Times New Roman"/>
          <w:sz w:val="28"/>
          <w:szCs w:val="28"/>
        </w:rPr>
        <w:t>«</w:t>
      </w:r>
      <w:r w:rsidR="00930127" w:rsidRPr="00930127">
        <w:rPr>
          <w:rFonts w:ascii="Times New Roman" w:hAnsi="Times New Roman" w:cs="Times New Roman"/>
          <w:sz w:val="28"/>
          <w:szCs w:val="28"/>
        </w:rPr>
        <w:t>Устойчивое развитие – это просто, если…</w:t>
      </w:r>
      <w:r w:rsidRPr="00930127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696"/>
        <w:gridCol w:w="8085"/>
      </w:tblGrid>
      <w:tr w:rsidR="00736B1C" w:rsidTr="00930127">
        <w:tc>
          <w:tcPr>
            <w:tcW w:w="1696" w:type="dxa"/>
          </w:tcPr>
          <w:p w:rsidR="00736B1C" w:rsidRDefault="00736B1C" w:rsidP="007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8085" w:type="dxa"/>
          </w:tcPr>
          <w:p w:rsidR="00736B1C" w:rsidRDefault="00736B1C" w:rsidP="007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B1C" w:rsidTr="00930127">
        <w:tc>
          <w:tcPr>
            <w:tcW w:w="1696" w:type="dxa"/>
          </w:tcPr>
          <w:p w:rsidR="00736B1C" w:rsidRDefault="00736B1C" w:rsidP="007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8085" w:type="dxa"/>
          </w:tcPr>
          <w:p w:rsidR="00736B1C" w:rsidRDefault="00736B1C" w:rsidP="007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B1C" w:rsidTr="00930127">
        <w:tc>
          <w:tcPr>
            <w:tcW w:w="1696" w:type="dxa"/>
            <w:vMerge w:val="restart"/>
          </w:tcPr>
          <w:p w:rsidR="00736B1C" w:rsidRDefault="00736B1C" w:rsidP="007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 и краткое содержание выпускной работы</w:t>
            </w:r>
          </w:p>
        </w:tc>
        <w:tc>
          <w:tcPr>
            <w:tcW w:w="8085" w:type="dxa"/>
          </w:tcPr>
          <w:p w:rsidR="00736B1C" w:rsidRDefault="00736B1C" w:rsidP="007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B1C" w:rsidTr="00930127">
        <w:tc>
          <w:tcPr>
            <w:tcW w:w="1696" w:type="dxa"/>
            <w:vMerge/>
          </w:tcPr>
          <w:p w:rsidR="00736B1C" w:rsidRDefault="00736B1C" w:rsidP="007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5" w:type="dxa"/>
          </w:tcPr>
          <w:p w:rsidR="00736B1C" w:rsidRDefault="00736B1C" w:rsidP="007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B1C" w:rsidTr="00930127">
        <w:tc>
          <w:tcPr>
            <w:tcW w:w="1696" w:type="dxa"/>
            <w:vMerge/>
          </w:tcPr>
          <w:p w:rsidR="00736B1C" w:rsidRDefault="00736B1C" w:rsidP="007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5" w:type="dxa"/>
          </w:tcPr>
          <w:p w:rsidR="00736B1C" w:rsidRDefault="00736B1C" w:rsidP="007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B1C" w:rsidTr="00930127">
        <w:tc>
          <w:tcPr>
            <w:tcW w:w="1696" w:type="dxa"/>
            <w:vMerge/>
          </w:tcPr>
          <w:p w:rsidR="00736B1C" w:rsidRDefault="00736B1C" w:rsidP="007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5" w:type="dxa"/>
          </w:tcPr>
          <w:p w:rsidR="00736B1C" w:rsidRDefault="00736B1C" w:rsidP="007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B1C" w:rsidTr="00930127">
        <w:tc>
          <w:tcPr>
            <w:tcW w:w="1696" w:type="dxa"/>
            <w:vMerge/>
          </w:tcPr>
          <w:p w:rsidR="00736B1C" w:rsidRDefault="00736B1C" w:rsidP="007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5" w:type="dxa"/>
          </w:tcPr>
          <w:p w:rsidR="00736B1C" w:rsidRDefault="00736B1C" w:rsidP="007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B1C" w:rsidTr="00930127">
        <w:tc>
          <w:tcPr>
            <w:tcW w:w="1696" w:type="dxa"/>
            <w:vMerge/>
          </w:tcPr>
          <w:p w:rsidR="00736B1C" w:rsidRDefault="00736B1C" w:rsidP="007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5" w:type="dxa"/>
          </w:tcPr>
          <w:p w:rsidR="00736B1C" w:rsidRDefault="00736B1C" w:rsidP="007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B1C" w:rsidTr="00930127">
        <w:tc>
          <w:tcPr>
            <w:tcW w:w="1696" w:type="dxa"/>
            <w:vMerge w:val="restart"/>
          </w:tcPr>
          <w:p w:rsidR="00736B1C" w:rsidRDefault="00736B1C" w:rsidP="007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научных трудов</w:t>
            </w:r>
          </w:p>
        </w:tc>
        <w:tc>
          <w:tcPr>
            <w:tcW w:w="8085" w:type="dxa"/>
          </w:tcPr>
          <w:p w:rsidR="00736B1C" w:rsidRDefault="00736B1C" w:rsidP="007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B1C" w:rsidTr="00930127">
        <w:tc>
          <w:tcPr>
            <w:tcW w:w="1696" w:type="dxa"/>
            <w:vMerge/>
          </w:tcPr>
          <w:p w:rsidR="00736B1C" w:rsidRDefault="00736B1C" w:rsidP="007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5" w:type="dxa"/>
          </w:tcPr>
          <w:p w:rsidR="00736B1C" w:rsidRDefault="00736B1C" w:rsidP="007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B1C" w:rsidTr="00930127">
        <w:tc>
          <w:tcPr>
            <w:tcW w:w="1696" w:type="dxa"/>
            <w:vMerge/>
          </w:tcPr>
          <w:p w:rsidR="00736B1C" w:rsidRDefault="00736B1C" w:rsidP="007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5" w:type="dxa"/>
          </w:tcPr>
          <w:p w:rsidR="00736B1C" w:rsidRDefault="00736B1C" w:rsidP="007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B1C" w:rsidTr="00930127">
        <w:tc>
          <w:tcPr>
            <w:tcW w:w="1696" w:type="dxa"/>
            <w:vMerge w:val="restart"/>
          </w:tcPr>
          <w:p w:rsidR="00736B1C" w:rsidRDefault="00736B1C" w:rsidP="007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конференциях</w:t>
            </w:r>
          </w:p>
        </w:tc>
        <w:tc>
          <w:tcPr>
            <w:tcW w:w="8085" w:type="dxa"/>
          </w:tcPr>
          <w:p w:rsidR="00736B1C" w:rsidRDefault="00736B1C" w:rsidP="007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B1C" w:rsidTr="00930127">
        <w:tc>
          <w:tcPr>
            <w:tcW w:w="1696" w:type="dxa"/>
            <w:vMerge/>
          </w:tcPr>
          <w:p w:rsidR="00736B1C" w:rsidRDefault="00736B1C" w:rsidP="007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5" w:type="dxa"/>
          </w:tcPr>
          <w:p w:rsidR="00736B1C" w:rsidRDefault="00736B1C" w:rsidP="007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B1C" w:rsidTr="00930127">
        <w:tc>
          <w:tcPr>
            <w:tcW w:w="1696" w:type="dxa"/>
            <w:vMerge/>
          </w:tcPr>
          <w:p w:rsidR="00736B1C" w:rsidRDefault="00736B1C" w:rsidP="007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5" w:type="dxa"/>
          </w:tcPr>
          <w:p w:rsidR="00736B1C" w:rsidRDefault="00736B1C" w:rsidP="0073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B1C" w:rsidRPr="00736B1C" w:rsidRDefault="00736B1C" w:rsidP="00736B1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36B1C" w:rsidRPr="00736B1C" w:rsidSect="0093012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1C"/>
    <w:rsid w:val="00405980"/>
    <w:rsid w:val="005214BE"/>
    <w:rsid w:val="00736B1C"/>
    <w:rsid w:val="0093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5E6B4-2D94-425E-9F46-B9A0AF581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</dc:creator>
  <cp:keywords/>
  <dc:description/>
  <cp:lastModifiedBy>Tessa</cp:lastModifiedBy>
  <cp:revision>2</cp:revision>
  <dcterms:created xsi:type="dcterms:W3CDTF">2015-03-11T07:42:00Z</dcterms:created>
  <dcterms:modified xsi:type="dcterms:W3CDTF">2015-03-11T08:33:00Z</dcterms:modified>
</cp:coreProperties>
</file>